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47" w:rsidRDefault="00CB0D47" w:rsidP="00CB0D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5.5pt;margin-top:-35.7pt;width:533.7pt;height:735.3pt;z-index:251660288" wrapcoords="-35 0 -35 21575 21600 21575 21600 0 -35 0">
            <v:imagedata r:id="rId5" o:title=""/>
            <w10:wrap type="through"/>
          </v:shape>
          <o:OLEObject Type="Embed" ProgID="FoxitReader.Document" ShapeID="_x0000_s1026" DrawAspect="Content" ObjectID="_1688804387" r:id="rId6"/>
        </w:pict>
      </w:r>
    </w:p>
    <w:p w:rsidR="00CB0D47" w:rsidRPr="00773102" w:rsidRDefault="00CB0D47" w:rsidP="00CB0D4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 </w:t>
      </w:r>
      <w:proofErr w:type="spellStart"/>
      <w:r w:rsidRPr="00773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Положениео</w:t>
      </w:r>
      <w:proofErr w:type="spellEnd"/>
      <w:r w:rsidRPr="00773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сотрудничестве</w:t>
      </w: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773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сфере противодействия </w:t>
      </w:r>
      <w:proofErr w:type="spellStart"/>
      <w:r w:rsidRPr="00773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коррупциимуниципального</w:t>
      </w:r>
      <w:proofErr w:type="spellEnd"/>
      <w:r w:rsidRPr="00773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бюджетного дошкольного образовательного учреждения «Детский сад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</w:t>
      </w:r>
      <w:r w:rsidRPr="00773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с правоохранительными органами (далее – Положение) разработано </w:t>
      </w: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proofErr w:type="gramStart"/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Российской Федерации от 29.12.2012г. № 273-ФЗ «Об образовании в Российской Федерации» (с действующими изменениями);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proofErr w:type="spellEnd"/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от 25.12.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2008</w:t>
      </w: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273-ФЗ «О противодействии коррупции» (с действующими изменениями), ст. 13.3;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Указом Президента Российской Федерации от 02.04.2013г. № 309 «О мерах по реализации отдельных положений Федерального закона «О противодействии коррупции» (с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действующими </w:t>
      </w: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изменениями);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Уставом </w:t>
      </w:r>
      <w:r w:rsidRPr="00773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бюджетного дошкольного образовательн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 учреждения «Детский сад № 45</w:t>
      </w:r>
      <w:r w:rsidRPr="007731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(далее – Учреждение)</w:t>
      </w: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0D47" w:rsidRPr="00862519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иными нормативными правовыми актами Российской Федерации, регламентирующими деятельность организаций, осуществляющих образовательную деятельность;</w:t>
      </w:r>
    </w:p>
    <w:p w:rsidR="00CB0D47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локальными нормативными актами Учреждения, отражающим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Учреждения в области соблюдения </w:t>
      </w:r>
      <w:proofErr w:type="spellStart"/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Данное Положение устанавливает общие правила организации деятельности по взаимодействию с правоохранительными органами, определяет формы взаимодействия, обязанности и ответственность работников учреждения, содержит порядок взаимодействия с правоохранительными органами по выявлению, пресечению, раскрытию и своевременному реагированию на факты коррупционной деятельности, а также ликвидации последствий коррупционных правонарушений.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Условия настоящего Положения, определяющие порядок взаимодействия Учреждения с правоохранительными органами в сфере противодействия коррупции, распространяются на всех работников Учреждения, включая его структурные подразделения (при наличии).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Основным кругом лиц, попадающих под действие </w:t>
      </w:r>
      <w:proofErr w:type="spellStart"/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Учреждения, являются работники, находящиеся в трудовых отношениях с Учреждением, вне зависимости от занимаемой должности и выполняемых функций.</w:t>
      </w:r>
    </w:p>
    <w:p w:rsidR="00CB0D47" w:rsidRPr="00773102" w:rsidRDefault="00CB0D47" w:rsidP="00CB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47" w:rsidRPr="00862519" w:rsidRDefault="00CB0D47" w:rsidP="00CB0D47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2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используемые в</w:t>
      </w:r>
      <w:r w:rsidRPr="00862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862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Функции, цель и задачи Положения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Понятия, используемые в Положении.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31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Коррупция</w:t>
      </w: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также совершение деяний, указанных в определении, от имени или в интересах юридического лица.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Противодействие коррупции</w:t>
      </w: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CB0D47" w:rsidRPr="00773102" w:rsidRDefault="00CB0D47" w:rsidP="00CB0D4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CB0D47" w:rsidRPr="00773102" w:rsidRDefault="00CB0D47" w:rsidP="00CB0D4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CB0D47" w:rsidRPr="00773102" w:rsidRDefault="00CB0D47" w:rsidP="00CB0D4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минимизации и (или) ликвидации последствий коррупционных правонарушений.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Личная заинтересованность работника</w:t>
      </w: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(представителя Учреждения) — заинтересованность работника (представителя Учреждения), связанная с возможностью получения работником (представителем Учреждения),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31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Обращение</w:t>
      </w: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предложение, заявление, жалоба, изложенные в письменной или устной форме и представленные в правоохранительные органы. </w:t>
      </w:r>
      <w:proofErr w:type="gramEnd"/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Pr="007731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Основной функцией</w:t>
      </w: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данного Положения является организация взаимодействия Учреждения с правоохранительными и контролирующими органами по вопросам предупреждения и противодействия коррупции, профилактики правонарушений и преступлений.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</w:t>
      </w:r>
      <w:r w:rsidRPr="0077310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Основной целью</w:t>
      </w: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настоящего Положения является содействие обеспечению законности, охраны прав и свобод участников образовательных отношений.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Основными задачами являются:</w:t>
      </w:r>
    </w:p>
    <w:p w:rsidR="00CB0D47" w:rsidRPr="00773102" w:rsidRDefault="00CB0D47" w:rsidP="00CB0D4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</w:t>
      </w:r>
    </w:p>
    <w:p w:rsidR="00CB0D47" w:rsidRPr="00773102" w:rsidRDefault="00CB0D47" w:rsidP="00CB0D4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взаимодействия с правоохранительными органами по своевременному реагированию на факты, приводящие к дестабилизации работы Учреждения;</w:t>
      </w:r>
    </w:p>
    <w:p w:rsidR="00CB0D47" w:rsidRPr="00773102" w:rsidRDefault="00CB0D47" w:rsidP="00CB0D4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единой системы мониторинга и информирования сотрудников правоохранительных органов по проблемам проявления коррупции;</w:t>
      </w:r>
    </w:p>
    <w:p w:rsidR="00CB0D47" w:rsidRPr="00773102" w:rsidRDefault="00CB0D47" w:rsidP="00CB0D4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пропаганда и воспитание;</w:t>
      </w:r>
    </w:p>
    <w:p w:rsidR="00CB0D47" w:rsidRPr="00773102" w:rsidRDefault="00CB0D47" w:rsidP="00CB0D4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общественности и правоохранительных органов, СМИ к сотрудничеству по вопросам противодействия коррупции в целях выработки у работников Учреждения навыков </w:t>
      </w:r>
      <w:proofErr w:type="spellStart"/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сферах с повышенным риском коррупции, а также формирование нетерпимого отношения к коррупции.</w:t>
      </w:r>
    </w:p>
    <w:p w:rsidR="00CB0D47" w:rsidRPr="00773102" w:rsidRDefault="00CB0D47" w:rsidP="00CB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47" w:rsidRDefault="00CB0D47" w:rsidP="00CB0D4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Принципы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взаимодействия с правоохранительными органами. </w:t>
      </w:r>
    </w:p>
    <w:p w:rsidR="00CB0D47" w:rsidRPr="00773102" w:rsidRDefault="00CB0D47" w:rsidP="00CB0D4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r w:rsidRPr="00773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ормы взаимодействия и виды обращений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Взаимодействие Учреждения с правоохранительными органами (далее – субъекты) строится на основе соблюдения следующих принципов:</w:t>
      </w:r>
    </w:p>
    <w:p w:rsidR="00CB0D47" w:rsidRPr="00773102" w:rsidRDefault="00CB0D47" w:rsidP="00CB0D4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законности, т.е. осуществления взаимодействия в соответствии с предписаниями законов и подзаконных нормативных актов, регулирующих как совместную деятельность, так и порядок функционирования каждого субъекта взаимодействия в отдельности;</w:t>
      </w:r>
    </w:p>
    <w:p w:rsidR="00CB0D47" w:rsidRPr="00773102" w:rsidRDefault="00CB0D47" w:rsidP="00CB0D4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согласованности усилий субъектов при осуществлении взаимодействия, при которой каждый субъект, осознавая свою роль в этом процессе, заинтересованно включается в деятельность другого субъекта, своевременно совершая необходимые действия;</w:t>
      </w:r>
      <w:proofErr w:type="gramEnd"/>
    </w:p>
    <w:p w:rsidR="00CB0D47" w:rsidRPr="00773102" w:rsidRDefault="00CB0D47" w:rsidP="00CB0D47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 каждого из субъектов в пределах, установленных законодательством Российской Федерации.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Формами взаимодействия работников Учреждения с правоохранительными органами являются: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Учреждения стало известно.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Воздержание от каких-либо санкций в отношении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3.2.3.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Оказание поддержки в выявлении и расследовании правоохранительными органами фактов коррупции, принятие необходимых мер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Невмешательство в выполнение служебных обязанностей должностными лицами контрольно-надзорных и правоохранительных органов.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Взаимное содействие по обмену информацией, консультаций, правовой помощи и мероприятий по предотвращению возникновения коррупционных факторов.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Правоохранительные органы можно проинформировать, используя различные способы обращения, а именно: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3.3.1. </w:t>
      </w:r>
      <w:r w:rsidRPr="007731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Письменные обращения</w:t>
      </w: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дошкольным образовательным учреждением и правоохранительными органами.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3.3.2. </w:t>
      </w:r>
      <w:r w:rsidRPr="007731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Устные обращения</w:t>
      </w: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обращение, поступающие во время личного приема заведующего Учреждением или лица, исполняющего обязанности заведующего Учреждением, у руководителей или заместителей правоохранительных органов. </w:t>
      </w:r>
      <w:proofErr w:type="gramStart"/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</w:t>
      </w:r>
      <w:proofErr w:type="spellStart"/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берет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  <w:proofErr w:type="gramEnd"/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3.3.3. </w:t>
      </w:r>
      <w:r w:rsidRPr="007731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Предложение</w:t>
      </w: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вид обращения, цель которого обратить внимание на необходимость совершенствования работы Учреждения и рекомендовать конкретные пути и способы решения поставленных задач.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3.3.4. </w:t>
      </w:r>
      <w:r w:rsidRPr="007731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Заявление</w:t>
      </w: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вид обращения, направленный на реализацию прав и интересов Учреждения. Выражая просьбу, заявление можно сигнализировать и об определенных недостатках в деятельности Учреждения. В отличие от предложения, в нем не раскрываются пути и не предлагаются способы решения поставленных задач.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3.3.5. </w:t>
      </w:r>
      <w:r w:rsidRPr="007731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Жалоба</w:t>
      </w: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вид обращения, в котором идет речь о нарушении прав и интересов работников Учреждения. В жалобе содержится информация о нарушении прав и интересов и просьба об их восстановлении, а также обоснованная критика в адрес Учреждения, должностных лиц и отдельных лиц, в результате необоснованных действий которых либо необоснованного отказа в совершении действий, произошло нарушение прав и интересов работников.</w:t>
      </w:r>
    </w:p>
    <w:p w:rsidR="00CB0D47" w:rsidRPr="00773102" w:rsidRDefault="00CB0D47" w:rsidP="00CB0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47" w:rsidRPr="00773102" w:rsidRDefault="00CB0D47" w:rsidP="00CB0D4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взаимодействия с правоохранительными органами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Учреждение принимает на себя обязательство сообщать в соответствующие правоохранительные органы о случаях совершения коррупционных правонарушений, о которых работникам Учреждения стало известно.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Сообщение в соответствующие правоохранительные органы о случаях совершения коррупционных правонарушений, о которых стало известно Учреждению, закреплено за заведующим (в случае отсутствия — лицом, исполняющим обязанности заведующего Учреждением).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gramStart"/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в лице заведующего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</w:t>
      </w: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обязанностей информации о подготовке или совершении коррупционного правонарушения.</w:t>
      </w:r>
      <w:proofErr w:type="gramEnd"/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Администрация Учреждения и его работники обязуются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Администрация Учреждения обязуется не допускать вмешательства в выполнение служебных обязанностей должностными лицами судебных или правоохранительных органов.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Все письменные обращения к представителям правоохранительных органов готовятся инициаторами обращений — работниками Учреждения с обязательным участием заведующего (его визой на обращении).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Заведующий Учреждением и лица, ответственные за предотвращение коррупционных нарушений, несут персональную ответственность за эффективность осуществления соответствующего взаимодействия.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Порядок действия работников Учреждения по предотвращению и/или при выявлении случаев коррупционных правонарушений: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4.8.1. обращение к заведующему Учреждением различными способами (</w:t>
      </w:r>
      <w:proofErr w:type="gramStart"/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. п. 3.3.);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4.8.2. обращение в контрольно-надзорные органы;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4.8.2. обращение в контрольно-надзорные и правоохранительные органы.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Порядок обращения в правоохранительные органы.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4.9.1. Письменные заявления о преступлениях принимаются: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правоохранительных органах, Федеральной службы безопасности независимо от места и времени совершения преступления круглосуточно;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приемной органов прокуратуры, выше стоящих органов образования, заведующего Учреждением – в соответствии с графиком работы.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4.8.2. В дежурной части органа внутренних дел, Федеральной службы безопасности, органов прокуратуры, выше стоящих органов образования обязаны выслушать и принять сообщение, при этом работник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узнать фамилию, должность и рабочий телефон сотрудника, принявшего сообщение.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4.8.3. Работник Учреждения имеет право получить копию своего заявления с отметкой о его регистрации или талон-уведомление, в котором указываются сведения о сотруднике, принявшем сообщение, его должности, дата приема сообщения, регистрационный номер, наименование, адрес и телефон организации.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4.8.4. Полученное от работника Учреждения сообщение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действующего законодательства. Работник Учреждения имеет право выяснить в органе, которому поручено заниматься исполнением заявления, о характере принимаемых мер и требовать приема руководителем соответствующего подразделения для получения более полной информации по вопросам, затрагивающим Ваши права и законные интересы. 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4.8.5. В случае отказа принять сообщение (заявление) о даче взятки работник Учреждения имеет право обжаловать эти незаконные действия в вышестоящих инстанциях (районных, областных,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CB0D47" w:rsidRPr="00773102" w:rsidRDefault="00CB0D47" w:rsidP="00CB0D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0D47" w:rsidRPr="00773102" w:rsidRDefault="00CB0D47" w:rsidP="00CB0D4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Обязанности заведующего Учреждением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B0D47" w:rsidRPr="00773102" w:rsidRDefault="00CB0D47" w:rsidP="00CB0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В обязанности заведующего учреждением входит:</w:t>
      </w:r>
    </w:p>
    <w:p w:rsidR="00CB0D47" w:rsidRPr="00773102" w:rsidRDefault="00CB0D47" w:rsidP="00CB0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разработка и осуществление мероприятий, направленных на предупреждение правонарушений, выявление причин и условий, способствующих их совершению;</w:t>
      </w:r>
    </w:p>
    <w:p w:rsidR="00CB0D47" w:rsidRPr="00773102" w:rsidRDefault="00CB0D47" w:rsidP="00CB0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жалоб и заявлений граждан по вопросам, касающимся конфликтов интересов, обобщение и анализ поступающей информации;</w:t>
      </w:r>
    </w:p>
    <w:p w:rsidR="00CB0D47" w:rsidRPr="00773102" w:rsidRDefault="00CB0D47" w:rsidP="00CB0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координация деятельности работников с правоохранительными и контрольно-надзорными органами;</w:t>
      </w:r>
    </w:p>
    <w:p w:rsidR="00CB0D47" w:rsidRPr="00773102" w:rsidRDefault="00CB0D47" w:rsidP="00CB0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общественности к работе по проведению профилактических мероприятий по предупреждению и пресечению коррупционных правонарушений.</w:t>
      </w:r>
    </w:p>
    <w:p w:rsidR="00CB0D47" w:rsidRPr="00773102" w:rsidRDefault="00CB0D47" w:rsidP="00CB0D47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0D47" w:rsidRPr="00773102" w:rsidRDefault="00CB0D47" w:rsidP="00CB0D4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Обязанности и права работников Учреждения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Работники Учреждения обязаны: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информацией;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жизнь, честь и достоинство граждан;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выявления фактов и сведений о готовящемся и/или совершенном преступлении незамедлительно информировать </w:t>
      </w:r>
      <w:proofErr w:type="spellStart"/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заведующегоУчреждением</w:t>
      </w:r>
      <w:proofErr w:type="spellEnd"/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отсутствия – лицо, исполняющее обязанности заведующего), правоохранительные органы;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уважать честь и достоинство участников образовательных отношений.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Работники Учреждения имею право:</w:t>
      </w:r>
    </w:p>
    <w:p w:rsidR="00CB0D47" w:rsidRPr="00773102" w:rsidRDefault="00CB0D47" w:rsidP="00CB0D47">
      <w:pPr>
        <w:pStyle w:val="2"/>
        <w:ind w:left="0" w:firstLine="540"/>
        <w:rPr>
          <w:sz w:val="24"/>
        </w:rPr>
      </w:pPr>
      <w:r w:rsidRPr="00773102">
        <w:rPr>
          <w:sz w:val="24"/>
        </w:rPr>
        <w:t>- на защиту профессиональной чести и достоинства;</w:t>
      </w:r>
    </w:p>
    <w:p w:rsidR="00CB0D47" w:rsidRPr="00773102" w:rsidRDefault="00CB0D47" w:rsidP="00CB0D47">
      <w:pPr>
        <w:pStyle w:val="2"/>
        <w:ind w:left="0" w:firstLine="540"/>
        <w:rPr>
          <w:sz w:val="24"/>
        </w:rPr>
      </w:pPr>
      <w:r w:rsidRPr="00773102">
        <w:rPr>
          <w:sz w:val="24"/>
        </w:rPr>
        <w:t>- знакомиться с жалобами и другими документами, содержащими оценку его работы и/или действий, включая действия, которые могут носить оценку с точки зрения коррупционной составляющей, давать по ним объяснения;</w:t>
      </w:r>
    </w:p>
    <w:p w:rsidR="00CB0D47" w:rsidRPr="00773102" w:rsidRDefault="00CB0D47" w:rsidP="00CB0D47">
      <w:pPr>
        <w:pStyle w:val="2"/>
        <w:ind w:left="0" w:firstLine="540"/>
        <w:rPr>
          <w:sz w:val="24"/>
        </w:rPr>
      </w:pPr>
      <w:r w:rsidRPr="00773102">
        <w:rPr>
          <w:sz w:val="24"/>
        </w:rPr>
        <w:t>- защищать свои интересы самостоятельно и (или) через представителей, в т.ч. адвоката, в случае дисциплинарного или служебного расследования, связанного с нарушением локальных нормативных актов, должностной инструкции, норм профессиональной этики;</w:t>
      </w:r>
    </w:p>
    <w:p w:rsidR="00CB0D47" w:rsidRPr="00773102" w:rsidRDefault="00CB0D47" w:rsidP="00CB0D47">
      <w:pPr>
        <w:pStyle w:val="2"/>
        <w:ind w:left="0" w:firstLine="540"/>
        <w:rPr>
          <w:sz w:val="24"/>
        </w:rPr>
      </w:pPr>
      <w:r w:rsidRPr="00773102">
        <w:rPr>
          <w:sz w:val="24"/>
        </w:rPr>
        <w:t>- на конфиденциальность дисциплинарного (служебного) расследования, за исключением случаев, предусмотренных действующим законодательством.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D47" w:rsidRPr="00773102" w:rsidRDefault="00CB0D47" w:rsidP="00CB0D4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работников Учреждени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я.</w:t>
      </w:r>
    </w:p>
    <w:p w:rsidR="00CB0D47" w:rsidRPr="00773102" w:rsidRDefault="00CB0D47" w:rsidP="00CB0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Работники Учреждения несут ответственность:</w:t>
      </w:r>
    </w:p>
    <w:p w:rsidR="00CB0D47" w:rsidRPr="00773102" w:rsidRDefault="00CB0D47" w:rsidP="00CB0D4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разглашение конфиденциальных сведений, полученных при работе с документами;</w:t>
      </w:r>
    </w:p>
    <w:p w:rsidR="00CB0D47" w:rsidRPr="00773102" w:rsidRDefault="00CB0D47" w:rsidP="00CB0D4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несоблюдение установленных правил внутреннего трудового распорядка, должностных инструкций, порядка работы со служебной информацией;</w:t>
      </w:r>
    </w:p>
    <w:p w:rsidR="00CB0D47" w:rsidRPr="00773102" w:rsidRDefault="00CB0D47" w:rsidP="00CB0D47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сокрытие ставших известными </w:t>
      </w:r>
      <w:proofErr w:type="gramStart"/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 о преступлениях</w:t>
      </w:r>
      <w:proofErr w:type="gramEnd"/>
      <w:r w:rsidRPr="00773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коррупционного характера, не информирование о них заведующего Учреждением и правоохранительные органы.</w:t>
      </w:r>
    </w:p>
    <w:p w:rsidR="00CB0D47" w:rsidRPr="00773102" w:rsidRDefault="00CB0D47" w:rsidP="00CB0D4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0D47" w:rsidRPr="00773102" w:rsidRDefault="00CB0D47" w:rsidP="00CB0D47">
      <w:pPr>
        <w:tabs>
          <w:tab w:val="left" w:pos="450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102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  <w:r w:rsidRPr="0077310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B0D47" w:rsidRPr="00F378D0" w:rsidRDefault="00CB0D47" w:rsidP="00CB0D47">
      <w:pPr>
        <w:tabs>
          <w:tab w:val="num" w:pos="0"/>
        </w:tabs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8.1. 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Настоящее Положение согласовывается с представительным органом (представителем) </w:t>
      </w:r>
      <w:r w:rsidRPr="00773102">
        <w:rPr>
          <w:rFonts w:ascii="Times New Roman" w:hAnsi="Times New Roman" w:cs="Times New Roman"/>
          <w:sz w:val="24"/>
          <w:szCs w:val="24"/>
        </w:rPr>
        <w:t>работников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 и принимается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общим 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собранием работников и утверждается приказом заведующего Учреждением. Срок действия Положения не ограничен. </w:t>
      </w:r>
      <w:r w:rsidRPr="00F378D0">
        <w:rPr>
          <w:rFonts w:ascii="Times New Roman" w:hAnsi="Times New Roman" w:cs="Times New Roman"/>
          <w:sz w:val="24"/>
          <w:szCs w:val="24"/>
        </w:rPr>
        <w:t>Данное Положение действует до принятия нового.</w:t>
      </w:r>
    </w:p>
    <w:p w:rsidR="00CB0D47" w:rsidRPr="00773102" w:rsidRDefault="00CB0D47" w:rsidP="00CB0D47">
      <w:pPr>
        <w:tabs>
          <w:tab w:val="left" w:pos="45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73102">
        <w:rPr>
          <w:rFonts w:ascii="Times New Roman" w:hAnsi="Times New Roman" w:cs="Times New Roman"/>
          <w:sz w:val="24"/>
          <w:szCs w:val="24"/>
        </w:rPr>
        <w:t xml:space="preserve">8.2. В Положение могут быть внесены изменения и/или дополнения. Предложение о внесении изменений и/или дополнений вносятся любой из сторон с обоснованием причин для их внесения. Далее предложенные изменения и/или дополнения выносятся на обсуждение общего собрания работников. После обсуждения изменения и/или </w:t>
      </w:r>
      <w:r w:rsidRPr="00773102">
        <w:rPr>
          <w:rFonts w:ascii="Times New Roman" w:hAnsi="Times New Roman" w:cs="Times New Roman"/>
          <w:sz w:val="24"/>
          <w:szCs w:val="24"/>
        </w:rPr>
        <w:lastRenderedPageBreak/>
        <w:t>дополнения вносятся или не вносятся в Положение с обязательной записью о принятом решении в протоколе общего собрания работников. По решению общего собрания работников заведующий Учреждением издает приказ о внесении изменений и/или дополнений в Положение.</w:t>
      </w:r>
    </w:p>
    <w:p w:rsidR="00CB0D47" w:rsidRPr="00773102" w:rsidRDefault="00CB0D47" w:rsidP="00CB0D47">
      <w:pPr>
        <w:tabs>
          <w:tab w:val="left" w:pos="450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102">
        <w:rPr>
          <w:rFonts w:ascii="Times New Roman" w:hAnsi="Times New Roman" w:cs="Times New Roman"/>
          <w:bCs/>
          <w:sz w:val="24"/>
          <w:szCs w:val="24"/>
        </w:rPr>
        <w:t xml:space="preserve">8.3. Все изменения и/или дополнения к настоящему Положению являются действительными, если они совершены в письменной форме и подписаны заведующим Учреждением и представительным органом (представителем) </w:t>
      </w:r>
      <w:r w:rsidRPr="00773102">
        <w:rPr>
          <w:rFonts w:ascii="Times New Roman" w:hAnsi="Times New Roman" w:cs="Times New Roman"/>
          <w:sz w:val="24"/>
          <w:szCs w:val="24"/>
        </w:rPr>
        <w:t>работников</w:t>
      </w:r>
      <w:r w:rsidRPr="00773102">
        <w:rPr>
          <w:rFonts w:ascii="Times New Roman" w:hAnsi="Times New Roman" w:cs="Times New Roman"/>
          <w:bCs/>
          <w:sz w:val="24"/>
          <w:szCs w:val="24"/>
        </w:rPr>
        <w:t>.</w:t>
      </w:r>
    </w:p>
    <w:p w:rsidR="00CB0D47" w:rsidRPr="00773102" w:rsidRDefault="00CB0D47" w:rsidP="00CB0D47">
      <w:pPr>
        <w:tabs>
          <w:tab w:val="left" w:pos="450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3102">
        <w:rPr>
          <w:rFonts w:ascii="Times New Roman" w:hAnsi="Times New Roman" w:cs="Times New Roman"/>
          <w:bCs/>
          <w:sz w:val="24"/>
          <w:szCs w:val="24"/>
        </w:rPr>
        <w:t>8.4. Настоящее Положени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е может утратить силу досрочно </w:t>
      </w:r>
      <w:r w:rsidRPr="00773102">
        <w:rPr>
          <w:rFonts w:ascii="Times New Roman" w:hAnsi="Times New Roman" w:cs="Times New Roman"/>
          <w:bCs/>
          <w:sz w:val="24"/>
          <w:szCs w:val="24"/>
        </w:rPr>
        <w:t>как противоречащее законодательству и</w:t>
      </w:r>
      <w:r>
        <w:rPr>
          <w:rFonts w:ascii="Times New Roman" w:hAnsi="Times New Roman" w:cs="Times New Roman"/>
          <w:bCs/>
          <w:sz w:val="24"/>
          <w:szCs w:val="24"/>
        </w:rPr>
        <w:t>/или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 локальным нормативным актам Учреждения.</w:t>
      </w:r>
    </w:p>
    <w:p w:rsidR="00CB0D47" w:rsidRPr="00982720" w:rsidRDefault="00CB0D47" w:rsidP="00CB0D47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B0D47" w:rsidRPr="00982720" w:rsidRDefault="00CB0D47" w:rsidP="00CB0D47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B0D47" w:rsidRPr="00982720" w:rsidRDefault="00CB0D47" w:rsidP="00CB0D47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4E13A8" w:rsidRDefault="004E13A8"/>
    <w:sectPr w:rsidR="004E13A8" w:rsidSect="004E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152C"/>
    <w:multiLevelType w:val="multilevel"/>
    <w:tmpl w:val="D010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153CD9"/>
    <w:multiLevelType w:val="multilevel"/>
    <w:tmpl w:val="384A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75856"/>
    <w:multiLevelType w:val="multilevel"/>
    <w:tmpl w:val="368A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1C2686"/>
    <w:multiLevelType w:val="multilevel"/>
    <w:tmpl w:val="37C6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B0D47"/>
    <w:rsid w:val="00152271"/>
    <w:rsid w:val="00417620"/>
    <w:rsid w:val="00482DF9"/>
    <w:rsid w:val="004E13A8"/>
    <w:rsid w:val="004E6D08"/>
    <w:rsid w:val="006C14BB"/>
    <w:rsid w:val="00714A9F"/>
    <w:rsid w:val="00851D20"/>
    <w:rsid w:val="008670DE"/>
    <w:rsid w:val="00A80DBC"/>
    <w:rsid w:val="00C72A91"/>
    <w:rsid w:val="00CB0D47"/>
    <w:rsid w:val="00CC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CB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B0D47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B0D4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2486</Words>
  <Characters>14175</Characters>
  <Application>Microsoft Office Word</Application>
  <DocSecurity>0</DocSecurity>
  <Lines>118</Lines>
  <Paragraphs>33</Paragraphs>
  <ScaleCrop>false</ScaleCrop>
  <Company>Home</Company>
  <LinksUpToDate>false</LinksUpToDate>
  <CharactersWithSpaces>16628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2021-07-26T04:31:00Z</dcterms:created>
  <dcterms:modified xsi:type="dcterms:W3CDTF">2021-07-26T04:33:00Z</dcterms:modified>
</cp:coreProperties>
</file>